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6786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78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Daruvar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78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Gundulića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78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Daruvar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78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43 500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46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drugih (2. A, 2. B i </w:t>
            </w:r>
            <w:r w:rsidR="00367869">
              <w:rPr>
                <w:b/>
                <w:sz w:val="22"/>
                <w:szCs w:val="22"/>
              </w:rPr>
              <w:t>2. 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6786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6786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u w:val="single"/>
              </w:rPr>
            </w:pPr>
            <w:r w:rsidRPr="00367869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67869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367869">
              <w:rPr>
                <w:rFonts w:eastAsia="Calibri"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67869" w:rsidRDefault="0036786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u w:val="single"/>
              </w:rPr>
            </w:pPr>
            <w:r w:rsidRPr="00367869">
              <w:rPr>
                <w:rFonts w:ascii="Times New Roman" w:hAnsi="Times New Roman"/>
                <w:u w:val="single"/>
              </w:rPr>
              <w:t xml:space="preserve">2 </w:t>
            </w:r>
            <w:r w:rsidR="00A17B08" w:rsidRPr="00367869">
              <w:rPr>
                <w:rFonts w:ascii="Times New Roman" w:hAnsi="Times New Roman"/>
                <w:u w:val="single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67869" w:rsidRDefault="0036786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u w:val="single"/>
              </w:rPr>
            </w:pPr>
            <w:r w:rsidRPr="00367869">
              <w:rPr>
                <w:rFonts w:ascii="Times New Roman" w:hAnsi="Times New Roman"/>
                <w:u w:val="single"/>
              </w:rPr>
              <w:t xml:space="preserve">1 </w:t>
            </w:r>
            <w:r w:rsidR="00A17B08" w:rsidRPr="00367869">
              <w:rPr>
                <w:rFonts w:ascii="Times New Roman" w:hAnsi="Times New Roman"/>
                <w:u w:val="single"/>
              </w:rPr>
              <w:t>noćenj</w:t>
            </w:r>
            <w:r w:rsidRPr="00367869">
              <w:rPr>
                <w:rFonts w:ascii="Times New Roman" w:hAnsi="Times New Roman"/>
                <w:u w:val="single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6786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67869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67869" w:rsidRDefault="00367869" w:rsidP="0036786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Rijeka</w:t>
            </w:r>
            <w:r w:rsidR="00B120DD">
              <w:rPr>
                <w:rFonts w:ascii="Times New Roman" w:hAnsi="Times New Roman"/>
                <w:b/>
              </w:rPr>
              <w:t>, Gorski kotar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67869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678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67869">
              <w:rPr>
                <w:rFonts w:eastAsia="Calibri"/>
                <w:sz w:val="22"/>
                <w:szCs w:val="22"/>
              </w:rPr>
              <w:t xml:space="preserve">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678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67869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678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46BF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78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46B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678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Daruvar</w:t>
            </w:r>
            <w:r w:rsidR="00ED758C">
              <w:rPr>
                <w:rFonts w:ascii="Times New Roman" w:hAnsi="Times New Roman"/>
              </w:rPr>
              <w:t xml:space="preserve"> (polazak oko 6:00 ispred škole</w:t>
            </w:r>
            <w:r w:rsidR="00B018D8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3678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Risnjak, </w:t>
            </w:r>
            <w:r w:rsidR="00ED758C">
              <w:rPr>
                <w:rFonts w:ascii="Times New Roman" w:hAnsi="Times New Roman"/>
              </w:rPr>
              <w:t xml:space="preserve">Lokve, </w:t>
            </w:r>
            <w:r>
              <w:rPr>
                <w:rFonts w:ascii="Times New Roman" w:hAnsi="Times New Roman"/>
              </w:rPr>
              <w:t>Skrad</w:t>
            </w:r>
            <w:r w:rsidR="00ED758C">
              <w:rPr>
                <w:rFonts w:ascii="Times New Roman" w:hAnsi="Times New Roman"/>
              </w:rPr>
              <w:t>, Karlovac</w:t>
            </w:r>
          </w:p>
          <w:p w:rsidR="00ED758C" w:rsidRPr="00B62B44" w:rsidRDefault="00ED75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B62B44">
              <w:rPr>
                <w:rFonts w:ascii="Times New Roman" w:hAnsi="Times New Roman"/>
                <w:b/>
                <w:u w:val="single"/>
              </w:rPr>
              <w:t xml:space="preserve">1. dan: </w:t>
            </w:r>
          </w:p>
          <w:p w:rsidR="00ED758C" w:rsidRDefault="00B018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dolazak u NP</w:t>
            </w:r>
            <w:r w:rsidR="00ED758C">
              <w:rPr>
                <w:rFonts w:ascii="Times New Roman" w:hAnsi="Times New Roman"/>
              </w:rPr>
              <w:t xml:space="preserve"> Risnj</w:t>
            </w:r>
            <w:r>
              <w:rPr>
                <w:rFonts w:ascii="Times New Roman" w:hAnsi="Times New Roman"/>
              </w:rPr>
              <w:t>ak oko 10:00 i zadržavanje do 13</w:t>
            </w:r>
            <w:r w:rsidR="00ED758C">
              <w:rPr>
                <w:rFonts w:ascii="Times New Roman" w:hAnsi="Times New Roman"/>
              </w:rPr>
              <w:t>:00</w:t>
            </w:r>
          </w:p>
          <w:p w:rsidR="00ED758C" w:rsidRDefault="00B018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 14</w:t>
            </w:r>
            <w:r w:rsidR="00ED758C">
              <w:rPr>
                <w:rFonts w:ascii="Times New Roman" w:hAnsi="Times New Roman"/>
              </w:rPr>
              <w:t>:00 dolazak u Omladinski hostel Rijeka – smještaj u sobe i ručak</w:t>
            </w:r>
            <w:r>
              <w:rPr>
                <w:rFonts w:ascii="Times New Roman" w:hAnsi="Times New Roman"/>
              </w:rPr>
              <w:t xml:space="preserve"> u hostelu ili nekom restoranu u blizini</w:t>
            </w:r>
          </w:p>
          <w:p w:rsidR="00ED758C" w:rsidRDefault="00B018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</w:t>
            </w:r>
            <w:r w:rsidR="00ED758C">
              <w:rPr>
                <w:rFonts w:ascii="Times New Roman" w:hAnsi="Times New Roman"/>
              </w:rPr>
              <w:t>0 –</w:t>
            </w:r>
            <w:r>
              <w:rPr>
                <w:rFonts w:ascii="Times New Roman" w:hAnsi="Times New Roman"/>
              </w:rPr>
              <w:t xml:space="preserve"> 19</w:t>
            </w:r>
            <w:r w:rsidR="00ED758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="00ED758C">
              <w:rPr>
                <w:rFonts w:ascii="Times New Roman" w:hAnsi="Times New Roman"/>
              </w:rPr>
              <w:t>0 razgledavanje Rijeke (Korzo, Trsat, Astronomski centar)</w:t>
            </w:r>
          </w:p>
          <w:p w:rsidR="00ED758C" w:rsidRDefault="00B018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</w:t>
            </w:r>
            <w:r w:rsidR="00ED758C">
              <w:rPr>
                <w:rFonts w:ascii="Times New Roman" w:hAnsi="Times New Roman"/>
              </w:rPr>
              <w:t>0 večera u hostelu</w:t>
            </w:r>
          </w:p>
          <w:p w:rsidR="00B62B44" w:rsidRDefault="00ED75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2B44">
              <w:rPr>
                <w:rFonts w:ascii="Times New Roman" w:hAnsi="Times New Roman"/>
                <w:b/>
                <w:u w:val="single"/>
              </w:rPr>
              <w:t>2. dan: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758C" w:rsidRDefault="00ED75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doručak u hostelu u 7:00</w:t>
            </w:r>
          </w:p>
          <w:p w:rsidR="00ED758C" w:rsidRDefault="00ED758C" w:rsidP="00ED75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– 9:00 Prirodoslovni muzej Rijeka</w:t>
            </w:r>
          </w:p>
          <w:p w:rsidR="00ED758C" w:rsidRDefault="00ED758C" w:rsidP="00ED75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odlazak iz Rijeke i putovanje prema Lokvama</w:t>
            </w:r>
          </w:p>
          <w:p w:rsidR="00ED758C" w:rsidRDefault="00ED758C" w:rsidP="00ED75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10:00 – 12:00 Lokve </w:t>
            </w:r>
            <w:r w:rsidR="00B62B44">
              <w:rPr>
                <w:rFonts w:ascii="Times New Roman" w:hAnsi="Times New Roman"/>
              </w:rPr>
              <w:t>(park šuma Golubinjak)</w:t>
            </w:r>
          </w:p>
          <w:p w:rsidR="00B62B44" w:rsidRDefault="00B62B44" w:rsidP="00ED75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 – 14:30 Skrad (Zeleni vir i Vražji prolaz)</w:t>
            </w:r>
          </w:p>
          <w:p w:rsidR="00B62B44" w:rsidRDefault="00B62B44" w:rsidP="00ED75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 – 15:30 ručak u restoranu (Skrad)</w:t>
            </w:r>
          </w:p>
          <w:p w:rsidR="00B62B44" w:rsidRDefault="00B62B44" w:rsidP="00ED75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16:45 – 18:30 Karlovac (</w:t>
            </w:r>
            <w:proofErr w:type="spellStart"/>
            <w:r>
              <w:rPr>
                <w:rFonts w:ascii="Times New Roman" w:hAnsi="Times New Roman"/>
              </w:rPr>
              <w:t>Aquatika</w:t>
            </w:r>
            <w:proofErr w:type="spellEnd"/>
            <w:r>
              <w:rPr>
                <w:rFonts w:ascii="Times New Roman" w:hAnsi="Times New Roman"/>
              </w:rPr>
              <w:t xml:space="preserve"> + slobodno vrijeme)</w:t>
            </w:r>
          </w:p>
          <w:p w:rsidR="00B62B44" w:rsidRPr="00ED758C" w:rsidRDefault="00B018D8" w:rsidP="00ED75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 21:00 povratak u Daruvar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678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313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</w:t>
            </w:r>
            <w:bookmarkStart w:id="0" w:name="_GoBack"/>
            <w:bookmarkEnd w:id="0"/>
            <w:r w:rsidRPr="003A2770">
              <w:rPr>
                <w:rFonts w:eastAsia="Calibri"/>
                <w:b/>
                <w:sz w:val="22"/>
                <w:szCs w:val="22"/>
              </w:rPr>
              <w:t>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313A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018D8" w:rsidP="00B018D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846BF" w:rsidRDefault="00B018D8" w:rsidP="004C3220">
            <w:pPr>
              <w:rPr>
                <w:sz w:val="22"/>
                <w:szCs w:val="22"/>
              </w:rPr>
            </w:pPr>
            <w:r w:rsidRPr="00B846BF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846BF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846BF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846BF" w:rsidRDefault="00B846B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Prvi dan organizirani ručak i večera u hostelu, a drugi dan doručak u hostelu, a ručak u Skradu.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18D8" w:rsidRDefault="003C03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Risnjak, Trsatska gradina, Astronomski centar Rijeka, Prirodoslovni muzej Rijeka, Zeleni vir i Vražji prolaz, </w:t>
            </w:r>
            <w:proofErr w:type="spellStart"/>
            <w:r>
              <w:rPr>
                <w:rFonts w:ascii="Times New Roman" w:hAnsi="Times New Roman"/>
              </w:rPr>
              <w:t>Aquatika</w:t>
            </w:r>
            <w:proofErr w:type="spellEnd"/>
            <w:r w:rsidR="00510460">
              <w:rPr>
                <w:rFonts w:ascii="Times New Roman" w:hAnsi="Times New Roman"/>
              </w:rPr>
              <w:t xml:space="preserve"> te sve ostale sadržaje koje su u planu putovanja, a u kojima se plaćaju ulaznice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31EE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18D8" w:rsidRDefault="00B018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(Rijeka)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846BF" w:rsidRPr="00B846BF" w:rsidRDefault="00B846BF" w:rsidP="00B846B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846BF">
              <w:rPr>
                <w:sz w:val="20"/>
                <w:szCs w:val="20"/>
              </w:rPr>
              <w:t>sve takse i boravišne pristojbe tijekom putovanja</w:t>
            </w:r>
          </w:p>
          <w:p w:rsidR="00B846BF" w:rsidRPr="00B846BF" w:rsidRDefault="00B846BF" w:rsidP="00B846B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846BF">
              <w:rPr>
                <w:sz w:val="20"/>
                <w:szCs w:val="20"/>
              </w:rPr>
              <w:t>100% povrat sredstava u slučaju izvanrednih događaja ukoliko se dogode od dana sklapanja ugovora do početka putovanja (događaji definirani člankom 27</w:t>
            </w:r>
            <w:r>
              <w:rPr>
                <w:sz w:val="20"/>
                <w:szCs w:val="20"/>
              </w:rPr>
              <w:t>.</w:t>
            </w:r>
            <w:r w:rsidRPr="00B846BF">
              <w:rPr>
                <w:sz w:val="20"/>
                <w:szCs w:val="20"/>
              </w:rPr>
              <w:t>, stavkom 3 Pravilnika o izvođenju izleta, ekskurzija i drugih odgojno-obrazovnih aktivnosti izvan škole)</w:t>
            </w:r>
          </w:p>
          <w:p w:rsidR="00B846BF" w:rsidRPr="00B846BF" w:rsidRDefault="00B846BF" w:rsidP="00B846B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846BF">
              <w:rPr>
                <w:sz w:val="20"/>
                <w:szCs w:val="20"/>
              </w:rPr>
              <w:t>Mogućnost povrata uplaćenog novca u cijelosti u slučaju odustajanja od putovanja bez obzira na vrijeme i razlog odustajanja</w:t>
            </w:r>
          </w:p>
          <w:p w:rsidR="00B846BF" w:rsidRPr="00B846BF" w:rsidRDefault="00B846BF" w:rsidP="00B846B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846BF">
              <w:rPr>
                <w:sz w:val="20"/>
                <w:szCs w:val="20"/>
              </w:rPr>
              <w:t>Mogućnost plaćanja u ratama bez kamata</w:t>
            </w:r>
          </w:p>
          <w:p w:rsidR="00A17B08" w:rsidRDefault="00B846BF" w:rsidP="00B846B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846BF">
              <w:rPr>
                <w:sz w:val="20"/>
                <w:szCs w:val="20"/>
              </w:rPr>
              <w:t>Mogućnost otplate dijela iznosa nakon putovanja</w:t>
            </w:r>
          </w:p>
          <w:p w:rsidR="00B846BF" w:rsidRPr="002E316F" w:rsidRDefault="002E316F" w:rsidP="00B846B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E316F">
              <w:rPr>
                <w:sz w:val="18"/>
                <w:szCs w:val="18"/>
              </w:rPr>
              <w:t>Prava na temelju članka 25. stavka 2.Pravilnika o izvođenju izleta, ekskurzija i drugih odgojno- obrazovnih aktivnosti izvan škole (NN 87/14 i 81/15) za 3 profesora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0460" w:rsidRDefault="005104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46B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0460" w:rsidRDefault="005104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46BF" w:rsidRDefault="00B846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46BF" w:rsidRDefault="00B846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46BF" w:rsidP="00B846B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1.12.2017. do 15:00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B846B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46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0ECE">
              <w:rPr>
                <w:rFonts w:ascii="Times New Roman" w:hAnsi="Times New Roman"/>
              </w:rPr>
              <w:t>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60ECE" w:rsidP="00F60E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17B0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17:00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Pr="00B846BF" w:rsidRDefault="009E58AB" w:rsidP="009670EF">
      <w:pPr>
        <w:spacing w:before="120" w:after="120"/>
        <w:jc w:val="both"/>
        <w:rPr>
          <w:b/>
          <w:color w:val="000000"/>
          <w:sz w:val="20"/>
          <w:szCs w:val="16"/>
        </w:rPr>
      </w:pPr>
    </w:p>
    <w:p w:rsidR="00B846BF" w:rsidRPr="00B846BF" w:rsidRDefault="00B846BF" w:rsidP="00B846B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1.</w:t>
      </w:r>
      <w:r w:rsidRPr="00B846BF">
        <w:rPr>
          <w:iCs/>
        </w:rPr>
        <w:t xml:space="preserve"> </w:t>
      </w:r>
      <w:r w:rsidRPr="00B846BF">
        <w:rPr>
          <w:iCs/>
          <w:sz w:val="20"/>
          <w:szCs w:val="20"/>
        </w:rPr>
        <w:t>Prije potpisivanja ugovora za ponudu odabrani davatelj usluga dužan je dostaviti ili dati školi na uvid:</w:t>
      </w:r>
    </w:p>
    <w:p w:rsidR="00B846BF" w:rsidRPr="00B846BF" w:rsidRDefault="00B846BF" w:rsidP="00B846BF">
      <w:pPr>
        <w:autoSpaceDE w:val="0"/>
        <w:autoSpaceDN w:val="0"/>
        <w:adjustRightInd w:val="0"/>
        <w:ind w:left="720"/>
        <w:jc w:val="both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a) Dokaz o registraciji (preslika izvatka iz sudskog ili obrtnog registra) iz kojeg je razvidno da je davatelj usluga registriran za obavljanje djelatnosti turističke agencije.</w:t>
      </w:r>
    </w:p>
    <w:p w:rsidR="00B846BF" w:rsidRPr="00B846BF" w:rsidRDefault="00B846BF" w:rsidP="00B846BF">
      <w:pPr>
        <w:autoSpaceDE w:val="0"/>
        <w:autoSpaceDN w:val="0"/>
        <w:adjustRightInd w:val="0"/>
        <w:ind w:left="708"/>
        <w:jc w:val="both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846BF" w:rsidRPr="00B846BF" w:rsidRDefault="00B846BF" w:rsidP="00B846BF">
      <w:pPr>
        <w:autoSpaceDE w:val="0"/>
        <w:autoSpaceDN w:val="0"/>
        <w:adjustRightInd w:val="0"/>
        <w:ind w:left="708"/>
        <w:jc w:val="both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jc w:val="both"/>
        <w:rPr>
          <w:iCs/>
          <w:sz w:val="20"/>
          <w:szCs w:val="20"/>
          <w:u w:val="single"/>
        </w:rPr>
      </w:pPr>
      <w:r w:rsidRPr="00B846BF">
        <w:rPr>
          <w:iCs/>
          <w:sz w:val="20"/>
          <w:szCs w:val="20"/>
          <w:u w:val="single"/>
        </w:rPr>
        <w:t>2. Mjesec dana prije realizacije ugovora odabrani davatelj usluga dužan je dostaviti ili dati školi na uvid:</w:t>
      </w:r>
    </w:p>
    <w:p w:rsidR="00B846BF" w:rsidRPr="00B846BF" w:rsidRDefault="00B846BF" w:rsidP="00B846B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a) dokaz o osiguranju jamčevine (za višednevnu ekskurziju ili višednevnu terensku nastavu).</w:t>
      </w:r>
    </w:p>
    <w:p w:rsidR="00B846BF" w:rsidRPr="00B846BF" w:rsidRDefault="00B846BF" w:rsidP="00B846B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Napomena:</w:t>
      </w: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1)  Pristigle ponude trebaju sadržavati i u cijenu uključivati:</w:t>
      </w: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 xml:space="preserve"> a) prijevoz sudionika isključivo prijevoznim sredstvima koji udovoljavaju propisima</w:t>
      </w: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b) osiguranje odgovornosti i jamčevine</w:t>
      </w:r>
    </w:p>
    <w:p w:rsidR="00B846BF" w:rsidRPr="00B846BF" w:rsidRDefault="00B846BF" w:rsidP="00B846BF">
      <w:pPr>
        <w:autoSpaceDE w:val="0"/>
        <w:autoSpaceDN w:val="0"/>
        <w:adjustRightInd w:val="0"/>
        <w:ind w:firstLine="708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2) Ponude trebaju biti :</w:t>
      </w: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a) u skladu s propisima vezanim uz turističku djelatnost ili sukladno posebnim propisima</w:t>
      </w: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b) razrađene po traženim točkama i s iskazanom ukupnom cijenom po učeniku.</w:t>
      </w:r>
    </w:p>
    <w:p w:rsidR="00B846BF" w:rsidRPr="00B846BF" w:rsidRDefault="00B846BF" w:rsidP="00B846BF">
      <w:pPr>
        <w:autoSpaceDE w:val="0"/>
        <w:autoSpaceDN w:val="0"/>
        <w:adjustRightInd w:val="0"/>
        <w:ind w:firstLine="708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3) U obzir će se uzimati ponude zaprimljene u poštanskome uredu ili osobno dostavljene na školsku ustanovu do navedenoga roka.</w:t>
      </w: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4)   Školska ustanova ne smije mijenjati sadržaj obrasca poziva, već samo popunjavati prazne rubrike .</w:t>
      </w: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B846BF" w:rsidRPr="00B846BF" w:rsidRDefault="00B846BF" w:rsidP="00B846BF">
      <w:pPr>
        <w:autoSpaceDE w:val="0"/>
        <w:autoSpaceDN w:val="0"/>
        <w:adjustRightInd w:val="0"/>
        <w:rPr>
          <w:iCs/>
          <w:sz w:val="20"/>
          <w:szCs w:val="20"/>
        </w:rPr>
      </w:pPr>
      <w:r w:rsidRPr="00B846BF">
        <w:rPr>
          <w:iCs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846BF" w:rsidRPr="00B846BF" w:rsidSect="0055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021805"/>
    <w:multiLevelType w:val="hybridMultilevel"/>
    <w:tmpl w:val="45AAF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E316F"/>
    <w:rsid w:val="00367869"/>
    <w:rsid w:val="003C0337"/>
    <w:rsid w:val="004313A6"/>
    <w:rsid w:val="00510460"/>
    <w:rsid w:val="0055038F"/>
    <w:rsid w:val="006A4295"/>
    <w:rsid w:val="00823D40"/>
    <w:rsid w:val="008431EE"/>
    <w:rsid w:val="009670EF"/>
    <w:rsid w:val="009E58AB"/>
    <w:rsid w:val="00A17B08"/>
    <w:rsid w:val="00B018D8"/>
    <w:rsid w:val="00B120DD"/>
    <w:rsid w:val="00B62B44"/>
    <w:rsid w:val="00B658EF"/>
    <w:rsid w:val="00B846BF"/>
    <w:rsid w:val="00CD4729"/>
    <w:rsid w:val="00CF2985"/>
    <w:rsid w:val="00ED758C"/>
    <w:rsid w:val="00F60EC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20C35-B4D4-4366-AB91-34882DCF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E5986-F15D-47DC-91EB-3613D5D7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2017-11-21T10:23:00Z</cp:lastPrinted>
  <dcterms:created xsi:type="dcterms:W3CDTF">2017-11-21T11:12:00Z</dcterms:created>
  <dcterms:modified xsi:type="dcterms:W3CDTF">2017-11-21T11:12:00Z</dcterms:modified>
</cp:coreProperties>
</file>